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1F9" w:rsidRPr="00C751F9" w:rsidRDefault="00C751F9" w:rsidP="00C751F9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130B04"/>
          <w:sz w:val="23"/>
          <w:szCs w:val="23"/>
          <w:lang w:eastAsia="ru-RU"/>
        </w:rPr>
      </w:pPr>
      <w:r w:rsidRPr="00C751F9">
        <w:rPr>
          <w:rFonts w:ascii="Arial" w:eastAsia="Times New Roman" w:hAnsi="Arial" w:cs="Arial"/>
          <w:b/>
          <w:bCs/>
          <w:color w:val="130B04"/>
          <w:sz w:val="23"/>
          <w:szCs w:val="23"/>
          <w:lang w:eastAsia="ru-RU"/>
        </w:rPr>
        <w:t>Материалы WEB-семинаров по вопросам подготовки и сдачи годовых статистических отчетов за 2024 год</w:t>
      </w:r>
    </w:p>
    <w:tbl>
      <w:tblPr>
        <w:tblW w:w="14160" w:type="dxa"/>
        <w:tblBorders>
          <w:top w:val="single" w:sz="12" w:space="0" w:color="D2D2D1"/>
          <w:left w:val="single" w:sz="12" w:space="0" w:color="D2D2D1"/>
          <w:bottom w:val="single" w:sz="12" w:space="0" w:color="D2D2D1"/>
          <w:right w:val="single" w:sz="12" w:space="0" w:color="D2D2D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7"/>
        <w:gridCol w:w="3253"/>
        <w:gridCol w:w="9540"/>
      </w:tblGrid>
      <w:tr w:rsidR="00C751F9" w:rsidRPr="00C751F9" w:rsidTr="00433865">
        <w:trPr>
          <w:trHeight w:val="900"/>
        </w:trPr>
        <w:tc>
          <w:tcPr>
            <w:tcW w:w="0" w:type="auto"/>
            <w:shd w:val="clear" w:color="auto" w:fill="B8AD9D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Форма отчетности</w:t>
            </w:r>
          </w:p>
        </w:tc>
        <w:tc>
          <w:tcPr>
            <w:tcW w:w="0" w:type="auto"/>
            <w:shd w:val="clear" w:color="auto" w:fill="B8AD9D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15" w:type="dxa"/>
            <w:shd w:val="clear" w:color="auto" w:fill="B8AD9D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Ссылка</w:t>
            </w:r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Ф.7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формы федерального статистического наблюдения № 7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https://rutube.ru/video/private/783c6d759249a5bb1ff99c531d69fbfc/?p=wUaqZV8BacjiZIQvccwRjg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8, 33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контроль корректности отчетов федерального статистического наблюдения за 2025 год: сведения о заболеваниях активным туберкулезом - Форма № 8 сведения о больных туберкулезом - Форма № 33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без изменений, доступна запись семинара за 2023 год (с 34:22) </w:t>
            </w:r>
            <w:hyperlink r:id="rId5" w:history="1">
              <w:r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https://rutube.ru/video/c740f18dc7961f52d31aed10a535fb21/?r=wd&amp;t=2062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9, 34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заполнения форм федерального государственного статистического наблюдения № 9 и № 34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без изменений, доступна запись семинара за 2024 год </w:t>
            </w:r>
            <w:hyperlink r:id="rId6" w:history="1">
              <w:r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https://rutube.ru/video/private/f84721645526b7123a78f34f2849b772/?p=_u3fs7kM-XCr8TaVOHfgxg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10,36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заполнения форм № 10 «Сведения о заболеваниях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психическимирасстройствами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расстройствами поведения (кроме заболеваний, связанных с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употреблениемпсихоактивных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веществ)» и № 36 «Сведения о контингентах психически больных» федерального статистического наблюдения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https://rutube.ru/video/private/d6ba60e942b61443214c7ccdaa1090f7/?p=-ryP93jsddpnTbzk8U8RLA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Ф. 11, 37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статистических форм по наркологии за отчетный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12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формы федерального статистического наблюдения № 12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https://rutube.ru/video/private/60bfe74cfcc6a5028df63f1bad4ea103/?p=0hArxFvzWEJkX--ahx3WUw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36-ПЛ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заполнения формы федерального статистического наблюдения № 36-ПЛ «Сведения о контингентах больных с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психическимирасстройствами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находящихся на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активномдиспансерном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наблюдении и на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принудительномлечении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https://rutube.ru/video/private/186bec4522c29cf83a3ff24b75f654c7/?p=EjqdxuT19haeaXdu1PN-Mw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13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заполнения формы федерального статистического наблюдения № 13 «Сведения о беременности </w:t>
            </w: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абортивным исходом»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https://rutube.ru/video/private/6d9437d0cf6287313c5d83e6721a730f/?p=ccRMoZC1eZcvtdnVh1hiig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Ф. 14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заполнения формы федерального статистического наблюдения № 14 «Сведения о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деятельностиподразделений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медицинскойорганизации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оказывающихмедицинскую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 в стационарных условиях»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https://rutube.ru/video/private/a608b92b1d459538a8d5bd6bbe32410f/?p=zH_J2E24U_4YERFjjPo0nQ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14-ДС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формы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отраслевогостатистического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№ 14-ДС «Сведения о деятельности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дневныхстационаров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медицинских организаций»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https://rutube.ru/video/private/8d5bb3ce6454edc460ee18f3145130b0/?p=J7-a7MmXqHcUXREs4H_XoA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15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формы № 15 «Сведения о медицинском наблюдении за состоянием здоровья лиц, зарегистрированных в Национальном радиационно-эпидемиологическом регистре»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https://rutube.ru/video/private/da5d7fe6397f52fb534cf767f71c2916/?p=oBEmjP6h1Bs2ye70UevZwg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Ф. 16-ВН, 1-РБ, 1-Дети (здрав)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формы федерального статистического наблюдения № 16-ВН, 1-РБ, 1-Дети (здрав)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https://rutube.ru/video/private/f30f2d744d8962037cb18f9daa3063b7/?p=5__bfynpYjgBW5fBVtCvVg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19, 41, 54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 федерального статистического наблюдения № 19, 41, 54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https://rutube.ru/video/private/d645aafc8182474632aed7d0424c0a7f/?p=wBoLVgDJUZTa8yXdeH0sHA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30 Березовская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формы федерального статистического наблюдения № 30 «Сведения о медицинской организации» за 2025 год</w:t>
            </w:r>
          </w:p>
        </w:tc>
        <w:bookmarkStart w:id="0" w:name="_GoBack"/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"https://rutube.ru/video/private/361718889414d8817324b9e3bdea7f9c/?p=BK9x_Kq1D64yxUVGPL8Tdw" </w:instrText>
            </w:r>
            <w:r>
              <w:fldChar w:fldCharType="separate"/>
            </w:r>
            <w:r w:rsidR="00C751F9" w:rsidRPr="00C751F9">
              <w:rPr>
                <w:rFonts w:ascii="Times New Roman" w:eastAsia="Times New Roman" w:hAnsi="Times New Roman" w:cs="Times New Roman"/>
                <w:color w:val="A82624"/>
                <w:sz w:val="24"/>
                <w:szCs w:val="24"/>
                <w:u w:val="single"/>
                <w:lang w:eastAsia="ru-RU"/>
              </w:rPr>
              <w:t>https://rutube.ru/video/private/361718889414d8817324b9e3bdea7f9c/?p=BK9x_Kq1D64yxUVGPL8Tdw</w:t>
            </w:r>
            <w:r>
              <w:rPr>
                <w:rFonts w:ascii="Times New Roman" w:eastAsia="Times New Roman" w:hAnsi="Times New Roman" w:cs="Times New Roman"/>
                <w:color w:val="A82624"/>
                <w:sz w:val="24"/>
                <w:szCs w:val="24"/>
                <w:u w:val="single"/>
                <w:lang w:eastAsia="ru-RU"/>
              </w:rPr>
              <w:fldChar w:fldCharType="end"/>
            </w:r>
            <w:bookmarkEnd w:id="0"/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30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Шелепова</w:t>
            </w:r>
            <w:proofErr w:type="spellEnd"/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формы федерального статистического наблюдения № 30 «Сведения о медицинской организации»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https://rutube.ru/video/private/5e7d19c99e6079e9d2f2c9b59aff9409/?p=jRwmoyJtl0Nz105PnJc1kQ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30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Латышова</w:t>
            </w:r>
            <w:proofErr w:type="spellEnd"/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форме № 30 «Сведения о медицинской организации»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https://rutube.ru/video/private/c8df170921d638eb0ad5e9904c62e0b6/?p=UtLWmw7IC5ZxbVD_15Wr0A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30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Шляфер</w:t>
            </w:r>
            <w:proofErr w:type="spellEnd"/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формы федерального статистического наблюдения № 30 «Сведения о медицинской организации»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https://rutube.ru/video/private/d1ed2ae738ca3fd9516a6b562839af15/?p=YzdUWWNrV6DGlYsJzA4ngQ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Ф. 30 Мальков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заполнения формы федерального статистического наблюдения № 30 «Сведения о медицинской организации» за 2025 год в части патолого-анатомического отделения медицинской организации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https://rutube.ru/video/private/cda2207368a79fc243b5f96384d0a0d0/?p=tT410IrksCpBchKWY7sjXw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Ф.30 (в части работы Лабораторной службы)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формы федерального статистического наблюдения № 30 «Сведения о медицинской организации»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https://rutube.ru/video/private/caa7fa411faf117a88543cd7009f46e1/?p=JoHACMQUPNjuIFa7kSr9FA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32, 232(вкладыш)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форм федерального статистического наблюдения №:32 «Сведения о медицинской помощи беременным, роженицам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иродильницам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№ 232 (вкладыш к форме ФСН № 32) «Сведения о регионализации акушерской и перинатальной помощи в родильных домах (отделениях) и перинатальных центрах»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https://rutube.ru/video/private/d7cb4bbfded3804d03d042095ccec069/?p=i7CGbTlSLU4XvbGqgtbaXQ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Ф. 47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заполнения формы федерального статистического наблюдения № 47 «Сведения о сети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идеятельности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медицинскихорганизаций</w:t>
            </w:r>
            <w:proofErr w:type="spellEnd"/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https://rutube.ru/video/private/7da8cb6bc65657e281def526d77b4d1d/?p=YmCe9lDeoO-m_Y8tMiFS4g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55,56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форм государственной статистической отчетности службы медицины катастроф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https://rutube.ru/video/private/0718dfe7b7ab8fd9ab215bcad99e3ecb/?p=CBb6OPuU308HEDDZe4yGpg</w:t>
              </w:r>
            </w:hyperlink>
            <w:r w:rsidR="00C751F9"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24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https://rutube.ru/video/private/b6861c2ccfb09fa5bfd33596236ec4cf/?p=_9fbQ0Aah51RuOspM6tIlA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53,70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 федерального статистического наблюдения № 53, 70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https://rutube.ru/video/private/587bbc7bd38102afbd5f2c9c895998c2/?p=JmGJCEwgMWn_Qddt41zXxg</w:t>
              </w:r>
            </w:hyperlink>
            <w:r w:rsidR="00C751F9"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26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https://rutube.ru/video/private/c394bf12d5ea1ae3f379a2b853ea556e/?p=hRzXYodYHNORgtlDHtFGmQ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57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формы федерального статистического наблюдения № 57 «Сведения о травмах, отравлениях и некоторых других последствиях внешних причин»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https://rutube.ru/video/private/268dc35f5107988675eec0b5ab48f7c5/?p=2IuBG598F0aOGYh0v1Rpug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61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заполнению формы ФГСН № 61 «Сведения о ВИЧ-инфекции»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https://rutube.ru/video/private/20cae473cbde5bc5c83b08582c9bb17c/?p=i0EtQHgV5TQ_uzrsaBRiCA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Ф. 64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формы федерального статистического наблюдения № 64 «Сведения о заготовке, хранении, транспортировке и клиническом использовании донорской крови и (или) ее компонентов»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https://rutube.ru/video/private/06a006b896fb89b6428c60c146be70d5/?p=lRSNgZZcDOfX8Lcu2feX0Q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65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заполнения формы федерального статистического наблюдения №65 «Сведения о хронических вирусных гепатитах» за 2025 год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https://rutube.ru/video/private/20e5d3b192c29a8f2e16b7f39f65f30a/?p=r2LlJ9tKOQ73EPPbJqdXSg</w:t>
              </w:r>
            </w:hyperlink>
          </w:p>
        </w:tc>
      </w:tr>
      <w:tr w:rsidR="00C751F9" w:rsidRPr="00C751F9" w:rsidTr="00433865">
        <w:trPr>
          <w:trHeight w:val="900"/>
        </w:trPr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C751F9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взаимодействие между управлением здравоохранения Субъекта РФ и ФГБУ «ЦНИИОИЗ» Минздрава России</w:t>
            </w:r>
          </w:p>
        </w:tc>
        <w:tc>
          <w:tcPr>
            <w:tcW w:w="7515" w:type="dxa"/>
            <w:tcBorders>
              <w:bottom w:val="single" w:sz="12" w:space="0" w:color="D2D2D1"/>
            </w:tcBorders>
            <w:shd w:val="clear" w:color="auto" w:fill="F4F4F4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C751F9" w:rsidRPr="00C751F9" w:rsidRDefault="00DF4697" w:rsidP="00C75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C751F9" w:rsidRPr="00C751F9">
                <w:rPr>
                  <w:rFonts w:ascii="Times New Roman" w:eastAsia="Times New Roman" w:hAnsi="Times New Roman" w:cs="Times New Roman"/>
                  <w:color w:val="A82624"/>
                  <w:sz w:val="24"/>
                  <w:szCs w:val="24"/>
                  <w:u w:val="single"/>
                  <w:lang w:eastAsia="ru-RU"/>
                </w:rPr>
                <w:t>https://rutube.ru/video/private/ea5a7b63248e8dd1a78d28d929992fd8/?p=D80QDaY7CIUph2HUDSq34A</w:t>
              </w:r>
            </w:hyperlink>
          </w:p>
        </w:tc>
      </w:tr>
    </w:tbl>
    <w:p w:rsidR="00C751F9" w:rsidRPr="00C751F9" w:rsidRDefault="00C751F9" w:rsidP="00C751F9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130B04"/>
          <w:sz w:val="23"/>
          <w:szCs w:val="23"/>
          <w:lang w:eastAsia="ru-RU"/>
        </w:rPr>
      </w:pPr>
      <w:r w:rsidRPr="00C751F9">
        <w:rPr>
          <w:rFonts w:ascii="Arial" w:eastAsia="Times New Roman" w:hAnsi="Arial" w:cs="Arial"/>
          <w:color w:val="130B04"/>
          <w:sz w:val="23"/>
          <w:szCs w:val="23"/>
          <w:lang w:eastAsia="ru-RU"/>
        </w:rPr>
        <w:t> </w:t>
      </w:r>
    </w:p>
    <w:p w:rsidR="000D0C2B" w:rsidRDefault="000D0C2B"/>
    <w:sectPr w:rsidR="000D0C2B" w:rsidSect="0043386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1F9"/>
    <w:rsid w:val="000D0C2B"/>
    <w:rsid w:val="00433865"/>
    <w:rsid w:val="00C751F9"/>
    <w:rsid w:val="00DF4697"/>
    <w:rsid w:val="00EC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DC0B2-0A52-403D-8647-FA4DB6E7E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5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51F9"/>
    <w:rPr>
      <w:b/>
      <w:bCs/>
    </w:rPr>
  </w:style>
  <w:style w:type="character" w:styleId="a5">
    <w:name w:val="Hyperlink"/>
    <w:basedOn w:val="a0"/>
    <w:uiPriority w:val="99"/>
    <w:semiHidden/>
    <w:unhideWhenUsed/>
    <w:rsid w:val="00C751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6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tube.ru/video/private/da5d7fe6397f52fb534cf767f71c2916/?p=oBEmjP6h1Bs2ye70UevZwg" TargetMode="External"/><Relationship Id="rId18" Type="http://schemas.openxmlformats.org/officeDocument/2006/relationships/hyperlink" Target="https://rutube.ru/video/private/d1ed2ae738ca3fd9516a6b562839af15/?p=YzdUWWNrV6DGlYsJzA4ngQ" TargetMode="External"/><Relationship Id="rId26" Type="http://schemas.openxmlformats.org/officeDocument/2006/relationships/hyperlink" Target="https://rutube.ru/video/private/c394bf12d5ea1ae3f379a2b853ea556e/?p=hRzXYodYHNORgtlDHtFGmQ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tube.ru/video/private/d7cb4bbfded3804d03d042095ccec069/?p=i7CGbTlSLU4XvbGqgtbaXQ" TargetMode="External"/><Relationship Id="rId7" Type="http://schemas.openxmlformats.org/officeDocument/2006/relationships/hyperlink" Target="https://rutube.ru/video/private/d6ba60e942b61443214c7ccdaa1090f7/?p=-ryP93jsddpnTbzk8U8RLA" TargetMode="External"/><Relationship Id="rId12" Type="http://schemas.openxmlformats.org/officeDocument/2006/relationships/hyperlink" Target="https://rutube.ru/video/private/8d5bb3ce6454edc460ee18f3145130b0/?p=J7-a7MmXqHcUXREs4H_XoA" TargetMode="External"/><Relationship Id="rId17" Type="http://schemas.openxmlformats.org/officeDocument/2006/relationships/hyperlink" Target="https://rutube.ru/video/private/c8df170921d638eb0ad5e9904c62e0b6/?p=UtLWmw7IC5ZxbVD_15Wr0A" TargetMode="External"/><Relationship Id="rId25" Type="http://schemas.openxmlformats.org/officeDocument/2006/relationships/hyperlink" Target="https://rutube.ru/video/private/587bbc7bd38102afbd5f2c9c895998c2/?p=JmGJCEwgMWn_Qddt41zXxg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rutube.ru/video/private/5e7d19c99e6079e9d2f2c9b59aff9409/?p=jRwmoyJtl0Nz105PnJc1kQ" TargetMode="External"/><Relationship Id="rId20" Type="http://schemas.openxmlformats.org/officeDocument/2006/relationships/hyperlink" Target="https://rutube.ru/video/private/caa7fa411faf117a88543cd7009f46e1/?p=JoHACMQUPNjuIFa7kSr9FA" TargetMode="External"/><Relationship Id="rId29" Type="http://schemas.openxmlformats.org/officeDocument/2006/relationships/hyperlink" Target="https://rutube.ru/video/private/06a006b896fb89b6428c60c146be70d5/?p=lRSNgZZcDOfX8Lcu2feX0Q" TargetMode="External"/><Relationship Id="rId1" Type="http://schemas.openxmlformats.org/officeDocument/2006/relationships/styles" Target="styles.xml"/><Relationship Id="rId6" Type="http://schemas.openxmlformats.org/officeDocument/2006/relationships/hyperlink" Target="https://rutube.ru/video/private/f84721645526b7123a78f34f2849b772/?p=_u3fs7kM-XCr8TaVOHfgxg" TargetMode="External"/><Relationship Id="rId11" Type="http://schemas.openxmlformats.org/officeDocument/2006/relationships/hyperlink" Target="https://rutube.ru/video/private/a608b92b1d459538a8d5bd6bbe32410f/?p=zH_J2E24U_4YERFjjPo0nQ" TargetMode="External"/><Relationship Id="rId24" Type="http://schemas.openxmlformats.org/officeDocument/2006/relationships/hyperlink" Target="https://rutube.ru/video/private/b6861c2ccfb09fa5bfd33596236ec4cf/?p=_9fbQ0Aah51RuOspM6tIlA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rutube.ru/video/c740f18dc7961f52d31aed10a535fb21/?r=wd&amp;t=2062" TargetMode="External"/><Relationship Id="rId15" Type="http://schemas.openxmlformats.org/officeDocument/2006/relationships/hyperlink" Target="https://rutube.ru/video/private/d645aafc8182474632aed7d0424c0a7f/?p=wBoLVgDJUZTa8yXdeH0sHA" TargetMode="External"/><Relationship Id="rId23" Type="http://schemas.openxmlformats.org/officeDocument/2006/relationships/hyperlink" Target="https://rutube.ru/video/private/0718dfe7b7ab8fd9ab215bcad99e3ecb/?p=CBb6OPuU308HEDDZe4yGpg" TargetMode="External"/><Relationship Id="rId28" Type="http://schemas.openxmlformats.org/officeDocument/2006/relationships/hyperlink" Target="https://rutube.ru/video/private/20cae473cbde5bc5c83b08582c9bb17c/?p=i0EtQHgV5TQ_uzrsaBRiCA" TargetMode="External"/><Relationship Id="rId10" Type="http://schemas.openxmlformats.org/officeDocument/2006/relationships/hyperlink" Target="https://rutube.ru/video/private/6d9437d0cf6287313c5d83e6721a730f/?p=ccRMoZC1eZcvtdnVh1hiig" TargetMode="External"/><Relationship Id="rId19" Type="http://schemas.openxmlformats.org/officeDocument/2006/relationships/hyperlink" Target="https://rutube.ru/video/private/cda2207368a79fc243b5f96384d0a0d0/?p=tT410IrksCpBchKWY7sjXw" TargetMode="External"/><Relationship Id="rId31" Type="http://schemas.openxmlformats.org/officeDocument/2006/relationships/hyperlink" Target="https://rutube.ru/video/private/ea5a7b63248e8dd1a78d28d929992fd8/?p=D80QDaY7CIUph2HUDSq34A" TargetMode="External"/><Relationship Id="rId4" Type="http://schemas.openxmlformats.org/officeDocument/2006/relationships/hyperlink" Target="https://rutube.ru/video/private/783c6d759249a5bb1ff99c531d69fbfc/?p=wUaqZV8BacjiZIQvccwRjg" TargetMode="External"/><Relationship Id="rId9" Type="http://schemas.openxmlformats.org/officeDocument/2006/relationships/hyperlink" Target="https://rutube.ru/video/private/186bec4522c29cf83a3ff24b75f654c7/?p=EjqdxuT19haeaXdu1PN-Mw" TargetMode="External"/><Relationship Id="rId14" Type="http://schemas.openxmlformats.org/officeDocument/2006/relationships/hyperlink" Target="https://rutube.ru/video/private/f30f2d744d8962037cb18f9daa3063b7/?p=5__bfynpYjgBW5fBVtCvVg" TargetMode="External"/><Relationship Id="rId22" Type="http://schemas.openxmlformats.org/officeDocument/2006/relationships/hyperlink" Target="https://rutube.ru/video/private/7da8cb6bc65657e281def526d77b4d1d/?p=YmCe9lDeoO-m_Y8tMiFS4g" TargetMode="External"/><Relationship Id="rId27" Type="http://schemas.openxmlformats.org/officeDocument/2006/relationships/hyperlink" Target="https://rutube.ru/video/private/268dc35f5107988675eec0b5ab48f7c5/?p=2IuBG598F0aOGYh0v1Rpug" TargetMode="External"/><Relationship Id="rId30" Type="http://schemas.openxmlformats.org/officeDocument/2006/relationships/hyperlink" Target="https://rutube.ru/video/private/20e5d3b192c29a8f2e16b7f39f65f30a/?p=r2LlJ9tKOQ73EPPbJqdXSg" TargetMode="External"/><Relationship Id="rId8" Type="http://schemas.openxmlformats.org/officeDocument/2006/relationships/hyperlink" Target="https://rutube.ru/video/private/60bfe74cfcc6a5028df63f1bad4ea103/?p=0hArxFvzWEJkX--ahx3WU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Соломенцева Л.М.</dc:creator>
  <cp:keywords/>
  <dc:description/>
  <cp:lastModifiedBy>Гаран И.Н.</cp:lastModifiedBy>
  <cp:revision>2</cp:revision>
  <dcterms:created xsi:type="dcterms:W3CDTF">2025-12-11T09:47:00Z</dcterms:created>
  <dcterms:modified xsi:type="dcterms:W3CDTF">2025-12-12T10:48:00Z</dcterms:modified>
</cp:coreProperties>
</file>